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1FFAE" w14:textId="70668525" w:rsidR="00FB3C93" w:rsidRPr="009C0798" w:rsidRDefault="001D1C8D" w:rsidP="00FB3C93">
      <w:pPr>
        <w:ind w:left="6321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noProof/>
          <w:sz w:val="24"/>
          <w:szCs w:val="24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737A2B" wp14:editId="25E41B1F">
                <wp:simplePos x="0" y="0"/>
                <wp:positionH relativeFrom="column">
                  <wp:posOffset>-1000125</wp:posOffset>
                </wp:positionH>
                <wp:positionV relativeFrom="paragraph">
                  <wp:posOffset>635</wp:posOffset>
                </wp:positionV>
                <wp:extent cx="7105650" cy="10277475"/>
                <wp:effectExtent l="0" t="0" r="19050" b="28575"/>
                <wp:wrapNone/>
                <wp:docPr id="394451317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10277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E13F1" id="מלבן 1" o:spid="_x0000_s1026" style="position:absolute;left:0;text-align:left;margin-left:-78.75pt;margin-top:.05pt;width:559.5pt;height:80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" fillcolor="white [3201]" strokecolor="black [3200]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CBA25E9" wp14:editId="5AC2D394">
            <wp:simplePos x="0" y="0"/>
            <wp:positionH relativeFrom="column">
              <wp:posOffset>-1162050</wp:posOffset>
            </wp:positionH>
            <wp:positionV relativeFrom="paragraph">
              <wp:posOffset>-170815</wp:posOffset>
            </wp:positionV>
            <wp:extent cx="3920490" cy="41198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90" cy="411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D90E444" wp14:editId="24E0AFBE">
            <wp:simplePos x="0" y="0"/>
            <wp:positionH relativeFrom="column">
              <wp:posOffset>-1000125</wp:posOffset>
            </wp:positionH>
            <wp:positionV relativeFrom="paragraph">
              <wp:posOffset>0</wp:posOffset>
            </wp:positionV>
            <wp:extent cx="1387475" cy="5149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47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C93" w:rsidRPr="009C0798">
        <w:rPr>
          <w:rFonts w:ascii="David" w:hAnsi="David" w:cs="David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תאריך:__________</w:t>
      </w:r>
    </w:p>
    <w:p w14:paraId="0D9A79F3" w14:textId="181CADE1" w:rsidR="00FB3C93" w:rsidRPr="009C0798" w:rsidRDefault="00FB3C93" w:rsidP="00FB3C93">
      <w:pPr>
        <w:rPr>
          <w:rFonts w:ascii="David" w:hAnsi="David" w:cs="David"/>
          <w:b/>
          <w:bCs/>
          <w:sz w:val="24"/>
          <w:szCs w:val="24"/>
          <w:rtl/>
        </w:rPr>
      </w:pPr>
      <w:r w:rsidRPr="009C0798">
        <w:rPr>
          <w:rFonts w:ascii="David" w:hAnsi="David" w:cs="David"/>
          <w:b/>
          <w:bCs/>
          <w:sz w:val="24"/>
          <w:szCs w:val="24"/>
          <w:rtl/>
        </w:rPr>
        <w:t>לכבוד</w:t>
      </w:r>
    </w:p>
    <w:p w14:paraId="48183A56" w14:textId="5CFC5158" w:rsidR="00FB3C93" w:rsidRPr="007945A7" w:rsidRDefault="00FB3C93" w:rsidP="00627A88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7945A7">
        <w:rPr>
          <w:rFonts w:ascii="David" w:hAnsi="David" w:cs="David"/>
          <w:b/>
          <w:bCs/>
          <w:sz w:val="24"/>
          <w:szCs w:val="24"/>
          <w:u w:val="single"/>
          <w:rtl/>
        </w:rPr>
        <w:t>הו</w:t>
      </w:r>
      <w:r w:rsidR="00627A88">
        <w:rPr>
          <w:rFonts w:ascii="David" w:hAnsi="David" w:cs="David" w:hint="cs"/>
          <w:b/>
          <w:bCs/>
          <w:sz w:val="24"/>
          <w:szCs w:val="24"/>
          <w:u w:val="single"/>
          <w:rtl/>
        </w:rPr>
        <w:t>ו</w:t>
      </w:r>
      <w:r w:rsidRPr="007945A7">
        <w:rPr>
          <w:rFonts w:ascii="David" w:hAnsi="David" w:cs="David"/>
          <w:b/>
          <w:bCs/>
          <w:sz w:val="24"/>
          <w:szCs w:val="24"/>
          <w:u w:val="single"/>
          <w:rtl/>
        </w:rPr>
        <w:t>עדה המקומית לתכנון ולבניה</w:t>
      </w:r>
      <w:r w:rsidR="00627A88" w:rsidRPr="007945A7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Pr="007945A7">
        <w:rPr>
          <w:rFonts w:ascii="David" w:hAnsi="David" w:cs="David"/>
          <w:b/>
          <w:bCs/>
          <w:sz w:val="24"/>
          <w:szCs w:val="24"/>
          <w:u w:val="single"/>
          <w:rtl/>
        </w:rPr>
        <w:t>גן יבנה</w:t>
      </w:r>
      <w:r w:rsidR="00627A88" w:rsidRPr="007945A7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(להלן: "הוועדה")</w:t>
      </w:r>
    </w:p>
    <w:p w14:paraId="6482C830" w14:textId="49FB6DBF" w:rsidR="00FB3C93" w:rsidRPr="009C0798" w:rsidRDefault="00FB3C93" w:rsidP="00FB3C93">
      <w:pPr>
        <w:rPr>
          <w:rFonts w:ascii="David" w:hAnsi="David" w:cs="David"/>
          <w:b/>
          <w:bCs/>
          <w:sz w:val="24"/>
          <w:szCs w:val="24"/>
          <w:rtl/>
        </w:rPr>
      </w:pPr>
    </w:p>
    <w:p w14:paraId="0846B634" w14:textId="1B914FE8" w:rsidR="00FB3C93" w:rsidRPr="009C0798" w:rsidRDefault="00FB3C93" w:rsidP="00FB3C93">
      <w:pPr>
        <w:rPr>
          <w:rFonts w:ascii="David" w:hAnsi="David" w:cs="David"/>
          <w:b/>
          <w:bCs/>
          <w:sz w:val="24"/>
          <w:szCs w:val="24"/>
          <w:rtl/>
        </w:rPr>
      </w:pPr>
      <w:r w:rsidRPr="009C0798">
        <w:rPr>
          <w:rFonts w:ascii="David" w:hAnsi="David" w:cs="David"/>
          <w:b/>
          <w:bCs/>
          <w:sz w:val="24"/>
          <w:szCs w:val="24"/>
          <w:rtl/>
        </w:rPr>
        <w:t>שלום רב,</w:t>
      </w:r>
    </w:p>
    <w:p w14:paraId="1BC8976C" w14:textId="57722F41" w:rsidR="00FB3C93" w:rsidRPr="009C0798" w:rsidRDefault="00FB3C93" w:rsidP="007945A7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9C0798">
        <w:rPr>
          <w:rFonts w:ascii="David" w:hAnsi="David" w:cs="David"/>
          <w:b/>
          <w:bCs/>
          <w:sz w:val="24"/>
          <w:szCs w:val="24"/>
          <w:rtl/>
        </w:rPr>
        <w:t xml:space="preserve">הנושא: </w:t>
      </w:r>
      <w:r w:rsidRPr="009C0798">
        <w:rPr>
          <w:rFonts w:ascii="David" w:hAnsi="David" w:cs="David"/>
          <w:b/>
          <w:bCs/>
          <w:sz w:val="24"/>
          <w:szCs w:val="24"/>
          <w:u w:val="single"/>
          <w:rtl/>
        </w:rPr>
        <w:t>בקשה למידע בדבר חבות בהיטל השבחה</w:t>
      </w:r>
    </w:p>
    <w:p w14:paraId="7965DC5A" w14:textId="6E5A6FE2" w:rsidR="00FB3C93" w:rsidRPr="009C0798" w:rsidRDefault="00FB3C93" w:rsidP="00FB3C93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AC17459" w14:textId="23CF4B85" w:rsidR="009C0798" w:rsidRDefault="00FB3C93" w:rsidP="007945A7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9C0798">
        <w:rPr>
          <w:rFonts w:ascii="David" w:hAnsi="David" w:cs="David"/>
          <w:b/>
          <w:bCs/>
          <w:sz w:val="24"/>
          <w:szCs w:val="24"/>
          <w:rtl/>
        </w:rPr>
        <w:t>בהתאם ל</w:t>
      </w:r>
      <w:r w:rsidR="00627A88">
        <w:rPr>
          <w:rFonts w:ascii="David" w:hAnsi="David" w:cs="David" w:hint="cs"/>
          <w:b/>
          <w:bCs/>
          <w:sz w:val="24"/>
          <w:szCs w:val="24"/>
          <w:rtl/>
        </w:rPr>
        <w:t>הוראות סעיף 10 ל</w:t>
      </w:r>
      <w:r w:rsidRPr="009C0798">
        <w:rPr>
          <w:rFonts w:ascii="David" w:hAnsi="David" w:cs="David"/>
          <w:b/>
          <w:bCs/>
          <w:sz w:val="24"/>
          <w:szCs w:val="24"/>
          <w:rtl/>
        </w:rPr>
        <w:t xml:space="preserve">תוספת השלישית </w:t>
      </w:r>
      <w:r w:rsidR="00627A88">
        <w:rPr>
          <w:rFonts w:ascii="David" w:hAnsi="David" w:cs="David" w:hint="cs"/>
          <w:b/>
          <w:bCs/>
          <w:sz w:val="24"/>
          <w:szCs w:val="24"/>
          <w:rtl/>
        </w:rPr>
        <w:t>ל</w:t>
      </w:r>
      <w:r w:rsidRPr="009C0798">
        <w:rPr>
          <w:rFonts w:ascii="David" w:hAnsi="David" w:cs="David"/>
          <w:b/>
          <w:bCs/>
          <w:sz w:val="24"/>
          <w:szCs w:val="24"/>
          <w:rtl/>
        </w:rPr>
        <w:t>חוק ה</w:t>
      </w:r>
      <w:r w:rsidR="00627A88">
        <w:rPr>
          <w:rFonts w:ascii="David" w:hAnsi="David" w:cs="David" w:hint="cs"/>
          <w:b/>
          <w:bCs/>
          <w:sz w:val="24"/>
          <w:szCs w:val="24"/>
          <w:rtl/>
        </w:rPr>
        <w:t xml:space="preserve">תכנון והבנייה, התשכ"ה-1965 </w:t>
      </w:r>
      <w:r w:rsidRPr="009C0798">
        <w:rPr>
          <w:rFonts w:ascii="David" w:hAnsi="David" w:cs="David"/>
          <w:b/>
          <w:bCs/>
          <w:sz w:val="24"/>
          <w:szCs w:val="24"/>
          <w:rtl/>
        </w:rPr>
        <w:t xml:space="preserve">אבקש </w:t>
      </w:r>
      <w:r w:rsidR="00627A88">
        <w:rPr>
          <w:rFonts w:ascii="David" w:hAnsi="David" w:cs="David" w:hint="cs"/>
          <w:b/>
          <w:bCs/>
          <w:sz w:val="24"/>
          <w:szCs w:val="24"/>
          <w:rtl/>
        </w:rPr>
        <w:t>את בדיקת הוועדה בנוגע ל</w:t>
      </w:r>
      <w:r w:rsidRPr="009C0798">
        <w:rPr>
          <w:rFonts w:ascii="David" w:hAnsi="David" w:cs="David"/>
          <w:b/>
          <w:bCs/>
          <w:sz w:val="24"/>
          <w:szCs w:val="24"/>
          <w:rtl/>
        </w:rPr>
        <w:t>חבות בהיטל</w:t>
      </w:r>
      <w:r w:rsidR="009C0798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9C0798">
        <w:rPr>
          <w:rFonts w:ascii="David" w:hAnsi="David" w:cs="David"/>
          <w:b/>
          <w:bCs/>
          <w:sz w:val="24"/>
          <w:szCs w:val="24"/>
          <w:rtl/>
        </w:rPr>
        <w:t xml:space="preserve">ההשבחה </w:t>
      </w:r>
      <w:r w:rsidR="00627A88">
        <w:rPr>
          <w:rFonts w:ascii="David" w:hAnsi="David" w:cs="David" w:hint="cs"/>
          <w:b/>
          <w:bCs/>
          <w:sz w:val="24"/>
          <w:szCs w:val="24"/>
          <w:rtl/>
        </w:rPr>
        <w:t>ולחילופין אסמכתא לפיה אין חבות ב</w:t>
      </w:r>
      <w:r w:rsidRPr="009C0798">
        <w:rPr>
          <w:rFonts w:ascii="David" w:hAnsi="David" w:cs="David"/>
          <w:b/>
          <w:bCs/>
          <w:sz w:val="24"/>
          <w:szCs w:val="24"/>
          <w:rtl/>
        </w:rPr>
        <w:t>היטל השבחה</w:t>
      </w:r>
      <w:r w:rsidR="009C0798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627A88">
        <w:rPr>
          <w:rFonts w:ascii="David" w:hAnsi="David" w:cs="David" w:hint="cs"/>
          <w:b/>
          <w:bCs/>
          <w:sz w:val="24"/>
          <w:szCs w:val="24"/>
          <w:rtl/>
        </w:rPr>
        <w:t>ביחס ל</w:t>
      </w:r>
      <w:r w:rsidR="009C0798">
        <w:rPr>
          <w:rFonts w:ascii="David" w:hAnsi="David" w:cs="David" w:hint="cs"/>
          <w:b/>
          <w:bCs/>
          <w:sz w:val="24"/>
          <w:szCs w:val="24"/>
          <w:rtl/>
        </w:rPr>
        <w:t>נכס</w:t>
      </w:r>
      <w:r w:rsidR="00627A88">
        <w:rPr>
          <w:rFonts w:ascii="David" w:hAnsi="David" w:cs="David" w:hint="cs"/>
          <w:b/>
          <w:bCs/>
          <w:sz w:val="24"/>
          <w:szCs w:val="24"/>
          <w:rtl/>
        </w:rPr>
        <w:t xml:space="preserve"> הידוע כ:</w:t>
      </w:r>
    </w:p>
    <w:p w14:paraId="5B5122F5" w14:textId="5ED8EA6A" w:rsidR="00FB3C93" w:rsidRPr="009C0798" w:rsidRDefault="00FB3C93" w:rsidP="007945A7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9C0798">
        <w:rPr>
          <w:rFonts w:ascii="David" w:hAnsi="David" w:cs="David"/>
          <w:b/>
          <w:bCs/>
          <w:sz w:val="24"/>
          <w:szCs w:val="24"/>
          <w:rtl/>
        </w:rPr>
        <w:t xml:space="preserve">גוש_____ </w:t>
      </w:r>
      <w:proofErr w:type="spellStart"/>
      <w:r w:rsidRPr="009C0798">
        <w:rPr>
          <w:rFonts w:ascii="David" w:hAnsi="David" w:cs="David"/>
          <w:b/>
          <w:bCs/>
          <w:sz w:val="24"/>
          <w:szCs w:val="24"/>
          <w:rtl/>
        </w:rPr>
        <w:t>חלקה______מגרש</w:t>
      </w:r>
      <w:proofErr w:type="spellEnd"/>
      <w:r w:rsidRPr="009C0798">
        <w:rPr>
          <w:rFonts w:ascii="David" w:hAnsi="David" w:cs="David"/>
          <w:b/>
          <w:bCs/>
          <w:sz w:val="24"/>
          <w:szCs w:val="24"/>
          <w:rtl/>
        </w:rPr>
        <w:t>:__________ רחוב:__________ בישוב:____________.</w:t>
      </w:r>
    </w:p>
    <w:p w14:paraId="4E3F736F" w14:textId="5EE73628" w:rsidR="00FB3C93" w:rsidRPr="009C0798" w:rsidRDefault="00FB3C93" w:rsidP="007945A7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9C0798">
        <w:rPr>
          <w:rFonts w:ascii="David" w:hAnsi="David" w:cs="David"/>
          <w:b/>
          <w:bCs/>
          <w:sz w:val="24"/>
          <w:szCs w:val="24"/>
          <w:rtl/>
        </w:rPr>
        <w:t>את המקרקעין/בית מגורים</w:t>
      </w:r>
      <w:r w:rsidR="00E602F7">
        <w:rPr>
          <w:rFonts w:ascii="David" w:hAnsi="David" w:cs="David" w:hint="cs"/>
          <w:b/>
          <w:bCs/>
          <w:sz w:val="24"/>
          <w:szCs w:val="24"/>
          <w:rtl/>
        </w:rPr>
        <w:t xml:space="preserve"> (מחק את המיותר), </w:t>
      </w:r>
      <w:r w:rsidRPr="009C0798">
        <w:rPr>
          <w:rFonts w:ascii="David" w:hAnsi="David" w:cs="David"/>
          <w:b/>
          <w:bCs/>
          <w:sz w:val="24"/>
          <w:szCs w:val="24"/>
          <w:rtl/>
        </w:rPr>
        <w:t xml:space="preserve">רכשתי/קבלתי/ירשתי </w:t>
      </w:r>
      <w:r w:rsidR="00E602F7">
        <w:rPr>
          <w:rFonts w:ascii="David" w:hAnsi="David" w:cs="David" w:hint="cs"/>
          <w:b/>
          <w:bCs/>
          <w:sz w:val="24"/>
          <w:szCs w:val="24"/>
          <w:rtl/>
        </w:rPr>
        <w:t>(מחק את המיותר)</w:t>
      </w:r>
      <w:r w:rsidR="00E602F7">
        <w:rPr>
          <w:rFonts w:ascii="David" w:hAnsi="David" w:cs="David" w:hint="cs"/>
          <w:b/>
          <w:bCs/>
          <w:sz w:val="24"/>
          <w:szCs w:val="24"/>
        </w:rPr>
        <w:t xml:space="preserve"> </w:t>
      </w:r>
      <w:r w:rsidRPr="009C0798">
        <w:rPr>
          <w:rFonts w:ascii="David" w:hAnsi="David" w:cs="David"/>
          <w:b/>
          <w:bCs/>
          <w:sz w:val="24"/>
          <w:szCs w:val="24"/>
          <w:rtl/>
        </w:rPr>
        <w:t>בתאריך ______________ מצ"ב עותק מחוזה</w:t>
      </w:r>
      <w:r w:rsidR="009C0798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9C0798">
        <w:rPr>
          <w:rFonts w:ascii="David" w:hAnsi="David" w:cs="David"/>
          <w:b/>
          <w:bCs/>
          <w:sz w:val="24"/>
          <w:szCs w:val="24"/>
          <w:rtl/>
        </w:rPr>
        <w:t>הרכישה.</w:t>
      </w:r>
    </w:p>
    <w:p w14:paraId="733C458F" w14:textId="3DC2CE23" w:rsidR="00FB3C93" w:rsidRPr="009C0798" w:rsidRDefault="00FB3C93" w:rsidP="007945A7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9C0798">
        <w:rPr>
          <w:rFonts w:ascii="David" w:hAnsi="David" w:cs="David"/>
          <w:b/>
          <w:bCs/>
          <w:sz w:val="24"/>
          <w:szCs w:val="24"/>
          <w:rtl/>
        </w:rPr>
        <w:t xml:space="preserve">לצורך בדיקת החבות </w:t>
      </w:r>
      <w:r w:rsidR="00E602F7">
        <w:rPr>
          <w:rFonts w:ascii="David" w:hAnsi="David" w:cs="David" w:hint="cs"/>
          <w:b/>
          <w:bCs/>
          <w:sz w:val="24"/>
          <w:szCs w:val="24"/>
          <w:rtl/>
        </w:rPr>
        <w:t xml:space="preserve">בהיטל השבחה הנני </w:t>
      </w:r>
      <w:r w:rsidRPr="009C0798">
        <w:rPr>
          <w:rFonts w:ascii="David" w:hAnsi="David" w:cs="David"/>
          <w:b/>
          <w:bCs/>
          <w:sz w:val="24"/>
          <w:szCs w:val="24"/>
          <w:rtl/>
        </w:rPr>
        <w:t xml:space="preserve">מצרף בזאת את המסמכים </w:t>
      </w:r>
      <w:r w:rsidR="00E602F7">
        <w:rPr>
          <w:rFonts w:ascii="David" w:hAnsi="David" w:cs="David" w:hint="cs"/>
          <w:b/>
          <w:bCs/>
          <w:sz w:val="24"/>
          <w:szCs w:val="24"/>
          <w:rtl/>
        </w:rPr>
        <w:t>הבאים</w:t>
      </w:r>
      <w:r w:rsidRPr="009C0798">
        <w:rPr>
          <w:rFonts w:ascii="David" w:hAnsi="David" w:cs="David"/>
          <w:b/>
          <w:bCs/>
          <w:sz w:val="24"/>
          <w:szCs w:val="24"/>
          <w:rtl/>
        </w:rPr>
        <w:t>:</w:t>
      </w:r>
    </w:p>
    <w:p w14:paraId="6A456FCA" w14:textId="7DBA7E27" w:rsidR="00FB3C93" w:rsidRPr="009C0798" w:rsidRDefault="005D189B" w:rsidP="007945A7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9C0798">
        <w:rPr>
          <w:rFonts w:ascii="David" w:hAnsi="David" w:cs="David"/>
          <w:b/>
          <w:bCs/>
          <w:sz w:val="24"/>
          <w:szCs w:val="24"/>
          <w:rtl/>
        </w:rPr>
        <w:t>1</w:t>
      </w:r>
      <w:r w:rsidR="00FB3C93" w:rsidRPr="009C0798">
        <w:rPr>
          <w:rFonts w:ascii="David" w:hAnsi="David" w:cs="David"/>
          <w:b/>
          <w:bCs/>
          <w:sz w:val="24"/>
          <w:szCs w:val="24"/>
          <w:rtl/>
        </w:rPr>
        <w:t xml:space="preserve"> . נסח טאבו מעודכן.</w:t>
      </w:r>
    </w:p>
    <w:p w14:paraId="04DE8781" w14:textId="0898E1CE" w:rsidR="005D189B" w:rsidRPr="009C0798" w:rsidRDefault="005D189B" w:rsidP="007945A7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9C0798">
        <w:rPr>
          <w:rFonts w:ascii="David" w:hAnsi="David" w:cs="David"/>
          <w:b/>
          <w:bCs/>
          <w:sz w:val="24"/>
          <w:szCs w:val="24"/>
          <w:rtl/>
        </w:rPr>
        <w:t>2</w:t>
      </w:r>
      <w:r w:rsidR="00FB3C93" w:rsidRPr="009C0798">
        <w:rPr>
          <w:rFonts w:ascii="David" w:hAnsi="David" w:cs="David"/>
          <w:b/>
          <w:bCs/>
          <w:sz w:val="24"/>
          <w:szCs w:val="24"/>
          <w:rtl/>
        </w:rPr>
        <w:t>. חוזה רכישה / תצהירי העברה ללא תמורה / זכיה במכרז מנהל מקרקעי ישראל/ ירושה / אחר.</w:t>
      </w:r>
    </w:p>
    <w:p w14:paraId="0E74C994" w14:textId="7B039835" w:rsidR="00FB3C93" w:rsidRPr="009C0798" w:rsidRDefault="005D189B" w:rsidP="007945A7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9C0798">
        <w:rPr>
          <w:rFonts w:ascii="David" w:hAnsi="David" w:cs="David"/>
          <w:b/>
          <w:bCs/>
          <w:sz w:val="24"/>
          <w:szCs w:val="24"/>
          <w:rtl/>
        </w:rPr>
        <w:t>3</w:t>
      </w:r>
      <w:r w:rsidR="00FB3C93" w:rsidRPr="009C0798">
        <w:rPr>
          <w:rFonts w:ascii="David" w:hAnsi="David" w:cs="David"/>
          <w:b/>
          <w:bCs/>
          <w:sz w:val="24"/>
          <w:szCs w:val="24"/>
          <w:rtl/>
        </w:rPr>
        <w:t>. במידה והקרקע הינה קרקע הרשומה על שם מנהל מקרקעי ישראל ואו חכירה לדורות יש לצרף</w:t>
      </w:r>
      <w:r w:rsidR="009C0798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FB3C93" w:rsidRPr="009C0798">
        <w:rPr>
          <w:rFonts w:ascii="David" w:hAnsi="David" w:cs="David"/>
          <w:b/>
          <w:bCs/>
          <w:sz w:val="24"/>
          <w:szCs w:val="24"/>
          <w:rtl/>
        </w:rPr>
        <w:t>את חוזה החכירה/ חוזה הפיתוח .</w:t>
      </w:r>
    </w:p>
    <w:p w14:paraId="3165F84D" w14:textId="4AC41A28" w:rsidR="00FB3C93" w:rsidRPr="009C0798" w:rsidRDefault="005D189B" w:rsidP="007945A7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9C0798">
        <w:rPr>
          <w:rFonts w:ascii="David" w:hAnsi="David" w:cs="David"/>
          <w:b/>
          <w:bCs/>
          <w:sz w:val="24"/>
          <w:szCs w:val="24"/>
          <w:rtl/>
        </w:rPr>
        <w:t>4</w:t>
      </w:r>
      <w:r w:rsidR="00FB3C93" w:rsidRPr="009C0798">
        <w:rPr>
          <w:rFonts w:ascii="David" w:hAnsi="David" w:cs="David"/>
          <w:b/>
          <w:bCs/>
          <w:sz w:val="24"/>
          <w:szCs w:val="24"/>
          <w:rtl/>
        </w:rPr>
        <w:t>. ייפוי כוח במקרה והמבקש אינו בעל הנכס.</w:t>
      </w:r>
    </w:p>
    <w:p w14:paraId="2FF36B07" w14:textId="0F45F2EE" w:rsidR="00FB3C93" w:rsidRPr="009C0798" w:rsidRDefault="005D189B" w:rsidP="007945A7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9C0798">
        <w:rPr>
          <w:rFonts w:ascii="David" w:hAnsi="David" w:cs="David"/>
          <w:b/>
          <w:bCs/>
          <w:sz w:val="24"/>
          <w:szCs w:val="24"/>
          <w:rtl/>
        </w:rPr>
        <w:t>5</w:t>
      </w:r>
      <w:r w:rsidR="00FB3C93" w:rsidRPr="009C0798">
        <w:rPr>
          <w:rFonts w:ascii="David" w:hAnsi="David" w:cs="David"/>
          <w:b/>
          <w:bCs/>
          <w:sz w:val="24"/>
          <w:szCs w:val="24"/>
          <w:rtl/>
        </w:rPr>
        <w:t>. צילום תעודת זהות.</w:t>
      </w:r>
    </w:p>
    <w:p w14:paraId="7F5019D2" w14:textId="3B55A16E" w:rsidR="00E13704" w:rsidRPr="009C0798" w:rsidRDefault="00E602F7" w:rsidP="007945A7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הריני לאשר בזאת כי ידוע לי שהפקת המידע המבוקש הנ"ל על ידי הוועדה כרוך בתשלום אגרה </w:t>
      </w:r>
      <w:r w:rsidR="00E13704" w:rsidRPr="009C0798">
        <w:rPr>
          <w:rFonts w:ascii="David" w:hAnsi="David" w:cs="David"/>
          <w:b/>
          <w:bCs/>
          <w:sz w:val="24"/>
          <w:szCs w:val="24"/>
          <w:rtl/>
        </w:rPr>
        <w:t>בסך 200 ₪.</w:t>
      </w:r>
    </w:p>
    <w:p w14:paraId="5695F48C" w14:textId="462D03A6" w:rsidR="00E13704" w:rsidRPr="009C0798" w:rsidRDefault="00E13704" w:rsidP="00FB3C93">
      <w:pPr>
        <w:rPr>
          <w:rFonts w:ascii="David" w:hAnsi="David" w:cs="David"/>
          <w:b/>
          <w:bCs/>
          <w:sz w:val="24"/>
          <w:szCs w:val="24"/>
          <w:rtl/>
        </w:rPr>
      </w:pPr>
    </w:p>
    <w:p w14:paraId="285DC935" w14:textId="5B3DF214" w:rsidR="00FB3C93" w:rsidRPr="009C0798" w:rsidRDefault="00FB3C93" w:rsidP="00FB3C93">
      <w:pPr>
        <w:ind w:left="4762"/>
        <w:rPr>
          <w:rFonts w:ascii="David" w:hAnsi="David" w:cs="David"/>
          <w:b/>
          <w:bCs/>
          <w:sz w:val="24"/>
          <w:szCs w:val="24"/>
          <w:rtl/>
        </w:rPr>
      </w:pPr>
      <w:r w:rsidRPr="009C0798">
        <w:rPr>
          <w:rFonts w:ascii="David" w:hAnsi="David" w:cs="David"/>
          <w:b/>
          <w:bCs/>
          <w:sz w:val="24"/>
          <w:szCs w:val="24"/>
          <w:rtl/>
        </w:rPr>
        <w:t>בכבוד רב,</w:t>
      </w:r>
    </w:p>
    <w:p w14:paraId="30FCABAE" w14:textId="4AF4224E" w:rsidR="00FB3C93" w:rsidRPr="009C0798" w:rsidRDefault="00FB3C93" w:rsidP="00FB3C93">
      <w:pPr>
        <w:ind w:left="4762"/>
        <w:rPr>
          <w:rFonts w:ascii="David" w:hAnsi="David" w:cs="David"/>
          <w:b/>
          <w:bCs/>
          <w:sz w:val="24"/>
          <w:szCs w:val="24"/>
          <w:rtl/>
        </w:rPr>
      </w:pPr>
      <w:r w:rsidRPr="009C0798">
        <w:rPr>
          <w:rFonts w:ascii="David" w:hAnsi="David" w:cs="David"/>
          <w:b/>
          <w:bCs/>
          <w:sz w:val="24"/>
          <w:szCs w:val="24"/>
          <w:rtl/>
        </w:rPr>
        <w:t>שם המבקש: ___________________</w:t>
      </w:r>
    </w:p>
    <w:p w14:paraId="19B3F788" w14:textId="4B2E0263" w:rsidR="001D1C8D" w:rsidRDefault="00FB3C93" w:rsidP="00FB3C93">
      <w:pPr>
        <w:ind w:left="4762"/>
        <w:rPr>
          <w:rFonts w:ascii="David" w:hAnsi="David" w:cs="David"/>
          <w:b/>
          <w:bCs/>
          <w:sz w:val="24"/>
          <w:szCs w:val="24"/>
          <w:rtl/>
        </w:rPr>
      </w:pPr>
      <w:r w:rsidRPr="009C0798">
        <w:rPr>
          <w:rFonts w:ascii="David" w:hAnsi="David" w:cs="David"/>
          <w:b/>
          <w:bCs/>
          <w:sz w:val="24"/>
          <w:szCs w:val="24"/>
          <w:rtl/>
        </w:rPr>
        <w:t>כתובת המבקש למשלו</w:t>
      </w:r>
      <w:r w:rsidR="001D1C8D">
        <w:rPr>
          <w:rFonts w:ascii="David" w:hAnsi="David" w:cs="David" w:hint="cs"/>
          <w:b/>
          <w:bCs/>
          <w:sz w:val="24"/>
          <w:szCs w:val="24"/>
          <w:rtl/>
        </w:rPr>
        <w:t xml:space="preserve">ח דוא"ל: </w:t>
      </w:r>
    </w:p>
    <w:p w14:paraId="6852F93E" w14:textId="5D7E79A2" w:rsidR="00FB3C93" w:rsidRPr="009C0798" w:rsidRDefault="00FB3C93" w:rsidP="00FB3C93">
      <w:pPr>
        <w:ind w:left="4762"/>
        <w:rPr>
          <w:rFonts w:ascii="David" w:hAnsi="David" w:cs="David"/>
          <w:b/>
          <w:bCs/>
          <w:sz w:val="24"/>
          <w:szCs w:val="24"/>
          <w:rtl/>
        </w:rPr>
      </w:pPr>
      <w:r w:rsidRPr="009C0798">
        <w:rPr>
          <w:rFonts w:ascii="David" w:hAnsi="David" w:cs="David"/>
          <w:b/>
          <w:bCs/>
          <w:sz w:val="24"/>
          <w:szCs w:val="24"/>
          <w:rtl/>
        </w:rPr>
        <w:t>______</w:t>
      </w:r>
      <w:r w:rsidR="001D1C8D">
        <w:rPr>
          <w:rFonts w:ascii="David" w:hAnsi="David" w:cs="David" w:hint="cs"/>
          <w:b/>
          <w:bCs/>
          <w:sz w:val="24"/>
          <w:szCs w:val="24"/>
          <w:rtl/>
        </w:rPr>
        <w:t>___________</w:t>
      </w:r>
      <w:r w:rsidRPr="009C0798">
        <w:rPr>
          <w:rFonts w:ascii="David" w:hAnsi="David" w:cs="David"/>
          <w:b/>
          <w:bCs/>
          <w:sz w:val="24"/>
          <w:szCs w:val="24"/>
          <w:rtl/>
        </w:rPr>
        <w:t>___________</w:t>
      </w:r>
    </w:p>
    <w:p w14:paraId="5230A0DB" w14:textId="12D4EAFF" w:rsidR="00FB3C93" w:rsidRPr="009C0798" w:rsidRDefault="001D1C8D" w:rsidP="00FB3C93">
      <w:pPr>
        <w:ind w:left="4762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eastAsia="Times New Roman"/>
          <w:noProof/>
        </w:rPr>
        <w:drawing>
          <wp:anchor distT="0" distB="0" distL="114300" distR="114300" simplePos="0" relativeHeight="251665408" behindDoc="0" locked="0" layoutInCell="1" allowOverlap="1" wp14:anchorId="69689F09" wp14:editId="497D0D1F">
            <wp:simplePos x="0" y="0"/>
            <wp:positionH relativeFrom="column">
              <wp:posOffset>-962025</wp:posOffset>
            </wp:positionH>
            <wp:positionV relativeFrom="paragraph">
              <wp:posOffset>1617980</wp:posOffset>
            </wp:positionV>
            <wp:extent cx="7067550" cy="304165"/>
            <wp:effectExtent l="0" t="0" r="0" b="635"/>
            <wp:wrapSquare wrapText="bothSides"/>
            <wp:docPr id="5" name="Picture 5" descr="cid:53A4B776-4E5D-4CB0-986A-9C75E452B2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28048C2-3F95-4841-AA6D-C30706155D22" descr="cid:53A4B776-4E5D-4CB0-986A-9C75E452B2C3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0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C93" w:rsidRPr="009C0798">
        <w:rPr>
          <w:rFonts w:ascii="David" w:hAnsi="David" w:cs="David"/>
          <w:b/>
          <w:bCs/>
          <w:sz w:val="24"/>
          <w:szCs w:val="24"/>
          <w:rtl/>
        </w:rPr>
        <w:t>טלפון: _______________________</w:t>
      </w:r>
    </w:p>
    <w:sectPr w:rsidR="00FB3C93" w:rsidRPr="009C0798" w:rsidSect="001D1C8D">
      <w:footerReference w:type="default" r:id="rId11"/>
      <w:pgSz w:w="11906" w:h="16838"/>
      <w:pgMar w:top="284" w:right="1800" w:bottom="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44C54" w14:textId="77777777" w:rsidR="00CC1AAA" w:rsidRDefault="00CC1AAA" w:rsidP="0020430C">
      <w:pPr>
        <w:spacing w:after="0" w:line="240" w:lineRule="auto"/>
      </w:pPr>
      <w:r>
        <w:separator/>
      </w:r>
    </w:p>
  </w:endnote>
  <w:endnote w:type="continuationSeparator" w:id="0">
    <w:p w14:paraId="0A5E7CD1" w14:textId="77777777" w:rsidR="00CC1AAA" w:rsidRDefault="00CC1AAA" w:rsidP="00204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6F771" w14:textId="2A727E19" w:rsidR="0020430C" w:rsidRDefault="0020430C" w:rsidP="00AA01C5">
    <w:pPr>
      <w:pStyle w:val="a5"/>
      <w:tabs>
        <w:tab w:val="clear" w:pos="8306"/>
        <w:tab w:val="right" w:pos="10291"/>
      </w:tabs>
      <w:ind w:left="-41" w:hanging="175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E2F13" w14:textId="77777777" w:rsidR="00CC1AAA" w:rsidRDefault="00CC1AAA" w:rsidP="0020430C">
      <w:pPr>
        <w:spacing w:after="0" w:line="240" w:lineRule="auto"/>
      </w:pPr>
      <w:r>
        <w:separator/>
      </w:r>
    </w:p>
  </w:footnote>
  <w:footnote w:type="continuationSeparator" w:id="0">
    <w:p w14:paraId="37322D8B" w14:textId="77777777" w:rsidR="00CC1AAA" w:rsidRDefault="00CC1AAA" w:rsidP="002043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34"/>
    <w:rsid w:val="000C63DD"/>
    <w:rsid w:val="00115428"/>
    <w:rsid w:val="00194EA0"/>
    <w:rsid w:val="001D1C8D"/>
    <w:rsid w:val="0020430C"/>
    <w:rsid w:val="00292FF3"/>
    <w:rsid w:val="00304350"/>
    <w:rsid w:val="00391393"/>
    <w:rsid w:val="003E2D34"/>
    <w:rsid w:val="00437AD9"/>
    <w:rsid w:val="004B222C"/>
    <w:rsid w:val="004C7A8A"/>
    <w:rsid w:val="00535DF2"/>
    <w:rsid w:val="00553773"/>
    <w:rsid w:val="00571E8E"/>
    <w:rsid w:val="005D189B"/>
    <w:rsid w:val="00627A88"/>
    <w:rsid w:val="0068023E"/>
    <w:rsid w:val="007945A7"/>
    <w:rsid w:val="007D6047"/>
    <w:rsid w:val="00800944"/>
    <w:rsid w:val="008F6CBA"/>
    <w:rsid w:val="00973FB6"/>
    <w:rsid w:val="00991F0B"/>
    <w:rsid w:val="00996AFD"/>
    <w:rsid w:val="009C0798"/>
    <w:rsid w:val="009E6CB6"/>
    <w:rsid w:val="00A80246"/>
    <w:rsid w:val="00AA01C5"/>
    <w:rsid w:val="00AE3169"/>
    <w:rsid w:val="00AE5CD8"/>
    <w:rsid w:val="00B938D8"/>
    <w:rsid w:val="00BB2C36"/>
    <w:rsid w:val="00BB774F"/>
    <w:rsid w:val="00C00DD1"/>
    <w:rsid w:val="00C4138D"/>
    <w:rsid w:val="00CC1AAA"/>
    <w:rsid w:val="00D634A3"/>
    <w:rsid w:val="00DD6C7A"/>
    <w:rsid w:val="00E13704"/>
    <w:rsid w:val="00E602F7"/>
    <w:rsid w:val="00E83DA6"/>
    <w:rsid w:val="00F14E09"/>
    <w:rsid w:val="00F15497"/>
    <w:rsid w:val="00FB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6981A6"/>
  <w15:chartTrackingRefBased/>
  <w15:docId w15:val="{53959DEF-53B1-4112-9CE5-A4D4F5B6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3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20430C"/>
  </w:style>
  <w:style w:type="paragraph" w:styleId="a5">
    <w:name w:val="footer"/>
    <w:basedOn w:val="a"/>
    <w:link w:val="a6"/>
    <w:uiPriority w:val="99"/>
    <w:unhideWhenUsed/>
    <w:rsid w:val="002043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20430C"/>
  </w:style>
  <w:style w:type="paragraph" w:styleId="a7">
    <w:name w:val="Balloon Text"/>
    <w:basedOn w:val="a"/>
    <w:link w:val="a8"/>
    <w:uiPriority w:val="99"/>
    <w:semiHidden/>
    <w:unhideWhenUsed/>
    <w:rsid w:val="004C7A8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4C7A8A"/>
    <w:rPr>
      <w:rFonts w:ascii="Tahoma" w:hAnsi="Tahoma" w:cs="Tahoma"/>
      <w:sz w:val="18"/>
      <w:szCs w:val="18"/>
    </w:rPr>
  </w:style>
  <w:style w:type="paragraph" w:styleId="a9">
    <w:name w:val="Revision"/>
    <w:hidden/>
    <w:uiPriority w:val="99"/>
    <w:semiHidden/>
    <w:rsid w:val="00627A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cid:53A4B776-4E5D-4CB0-986A-9C75E452B2C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157B2-5C43-4E28-809B-473D93C70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Rigbi</dc:creator>
  <cp:keywords/>
  <dc:description/>
  <cp:lastModifiedBy>זהבית ארביב</cp:lastModifiedBy>
  <cp:revision>3</cp:revision>
  <cp:lastPrinted>2024-01-17T06:37:00Z</cp:lastPrinted>
  <dcterms:created xsi:type="dcterms:W3CDTF">2024-01-14T12:11:00Z</dcterms:created>
  <dcterms:modified xsi:type="dcterms:W3CDTF">2024-01-17T06:37:00Z</dcterms:modified>
</cp:coreProperties>
</file>